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86" w:rsidRPr="004A6C77" w:rsidRDefault="00EE1C3F" w:rsidP="004A6C77">
      <w:pPr>
        <w:jc w:val="both"/>
        <w:rPr>
          <w:b/>
        </w:rPr>
      </w:pPr>
      <w:r w:rsidRPr="004A6C77">
        <w:rPr>
          <w:b/>
        </w:rPr>
        <w:t>XXVII Regionalna Wystawa Zwierząt Hodowlanych w Szepietowie odwołana.</w:t>
      </w:r>
    </w:p>
    <w:p w:rsidR="00621C93" w:rsidRDefault="00621C93" w:rsidP="004A6C77">
      <w:pPr>
        <w:jc w:val="both"/>
      </w:pPr>
      <w:r>
        <w:t>Szanowni Państwo,</w:t>
      </w:r>
      <w:bookmarkStart w:id="0" w:name="_GoBack"/>
      <w:bookmarkEnd w:id="0"/>
    </w:p>
    <w:p w:rsidR="00EE1C3F" w:rsidRDefault="00EE1C3F" w:rsidP="004A6C77">
      <w:pPr>
        <w:jc w:val="both"/>
      </w:pPr>
      <w:r>
        <w:t xml:space="preserve">Z uwagi na zagrożenie rozprzestrzeniania się </w:t>
      </w:r>
      <w:proofErr w:type="spellStart"/>
      <w:r>
        <w:t>koronowirusa</w:t>
      </w:r>
      <w:proofErr w:type="spellEnd"/>
      <w:r>
        <w:t xml:space="preserve"> SARS-Cov-2 wywołującego chorobę COVID-19 w trosce o zdrowie naszych wystawców, odwiedzających i pracowników</w:t>
      </w:r>
      <w:r w:rsidR="004A6C77">
        <w:t>,</w:t>
      </w:r>
      <w:r>
        <w:t xml:space="preserve"> Podlaski Ośrodek Doradztwa Rolniczego w Szepietowie wspólnie z Polska Federacją Hodowców Bydła i Producentów Mleka oraz pozostałymi związkami hodowców zwierząt podjął decyzje o odwołaniu XXVII Regionalnej Wystawy Zwierząt Hodowlanych i Dni z Doradztwem Rolniczym. W tym roku impreza ta miała odbyć się w dniach 27-28 czerwca.</w:t>
      </w:r>
    </w:p>
    <w:p w:rsidR="00EE1C3F" w:rsidRDefault="004A6C77" w:rsidP="004A6C77">
      <w:pPr>
        <w:jc w:val="both"/>
      </w:pPr>
      <w:r>
        <w:t>Za utrudnienia przepraszamy.</w:t>
      </w:r>
    </w:p>
    <w:p w:rsidR="004A6C77" w:rsidRDefault="004A6C77" w:rsidP="004A6C77">
      <w:pPr>
        <w:ind w:right="708" w:firstLine="5387"/>
        <w:jc w:val="center"/>
      </w:pPr>
      <w:r>
        <w:t>Z poważaniem</w:t>
      </w:r>
    </w:p>
    <w:p w:rsidR="004A6C77" w:rsidRDefault="004A6C77" w:rsidP="004A6C77">
      <w:pPr>
        <w:ind w:right="708" w:firstLine="5387"/>
        <w:jc w:val="center"/>
      </w:pPr>
      <w:r>
        <w:t>Dyrektor PODR  Szepietowo</w:t>
      </w:r>
    </w:p>
    <w:p w:rsidR="004A6C77" w:rsidRDefault="004A6C77" w:rsidP="004A6C77">
      <w:pPr>
        <w:ind w:right="708" w:firstLine="5387"/>
        <w:jc w:val="center"/>
      </w:pPr>
      <w:r>
        <w:t xml:space="preserve">Wojciech </w:t>
      </w:r>
      <w:proofErr w:type="spellStart"/>
      <w:r>
        <w:t>Mojkowski</w:t>
      </w:r>
      <w:proofErr w:type="spellEnd"/>
    </w:p>
    <w:sectPr w:rsidR="004A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3F"/>
    <w:rsid w:val="00334986"/>
    <w:rsid w:val="004A6C77"/>
    <w:rsid w:val="00621C93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84CC7-A144-4805-B124-F3CF85D0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Kuteszko</dc:creator>
  <cp:keywords/>
  <dc:description/>
  <cp:lastModifiedBy>Krzysztof Kuteszko</cp:lastModifiedBy>
  <cp:revision>2</cp:revision>
  <cp:lastPrinted>2020-05-19T07:57:00Z</cp:lastPrinted>
  <dcterms:created xsi:type="dcterms:W3CDTF">2020-05-19T07:42:00Z</dcterms:created>
  <dcterms:modified xsi:type="dcterms:W3CDTF">2020-05-19T08:05:00Z</dcterms:modified>
</cp:coreProperties>
</file>