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9860" w14:textId="77777777" w:rsidR="00946758" w:rsidRPr="00327DE8" w:rsidRDefault="00946758" w:rsidP="009467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327DE8">
        <w:rPr>
          <w:rFonts w:ascii="Times New Roman" w:hAnsi="Times New Roman" w:cs="Times New Roman"/>
          <w:b/>
          <w:bCs/>
          <w:caps/>
          <w:color w:val="000000"/>
        </w:rPr>
        <w:t xml:space="preserve">Formularz zgłaszania uwag </w:t>
      </w:r>
    </w:p>
    <w:p w14:paraId="50337C35" w14:textId="77777777" w:rsidR="00946758" w:rsidRPr="00327DE8" w:rsidRDefault="00946758" w:rsidP="00946758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kern w:val="0"/>
        </w:rPr>
      </w:pPr>
      <w:r w:rsidRPr="00327DE8">
        <w:rPr>
          <w:rFonts w:ascii="Times New Roman" w:eastAsiaTheme="minorHAnsi" w:hAnsi="Times New Roman" w:cs="Times New Roman"/>
          <w:b/>
          <w:bCs/>
          <w:kern w:val="0"/>
        </w:rPr>
        <w:t>do projektu uchwały Rady Gminy Narew w sprawie wyznaczenia obszaru zdegradowanego i</w:t>
      </w:r>
      <w:r>
        <w:rPr>
          <w:rFonts w:ascii="Times New Roman" w:eastAsiaTheme="minorHAnsi" w:hAnsi="Times New Roman" w:cs="Times New Roman"/>
          <w:b/>
          <w:bCs/>
          <w:kern w:val="0"/>
        </w:rPr>
        <w:t> </w:t>
      </w:r>
      <w:r w:rsidRPr="00327DE8">
        <w:rPr>
          <w:rFonts w:ascii="Times New Roman" w:eastAsiaTheme="minorHAnsi" w:hAnsi="Times New Roman" w:cs="Times New Roman"/>
          <w:b/>
          <w:bCs/>
          <w:kern w:val="0"/>
        </w:rPr>
        <w:t>obszaru rewitalizacji gminy Narew</w:t>
      </w:r>
    </w:p>
    <w:p w14:paraId="6230D54B" w14:textId="77777777" w:rsidR="00946758" w:rsidRPr="00A57122" w:rsidRDefault="00946758" w:rsidP="00946758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06738880" w14:textId="77777777" w:rsidR="00946758" w:rsidRDefault="00946758" w:rsidP="00946758">
      <w:pPr>
        <w:spacing w:after="0" w:line="252" w:lineRule="auto"/>
        <w:ind w:left="10"/>
        <w:jc w:val="both"/>
        <w:rPr>
          <w:rFonts w:ascii="Times New Roman" w:hAnsi="Times New Roman" w:cs="Times New Roman"/>
          <w:bCs/>
        </w:rPr>
      </w:pPr>
      <w:r w:rsidRPr="00A57122">
        <w:rPr>
          <w:rFonts w:ascii="Times New Roman" w:eastAsia="SimSun" w:hAnsi="Times New Roman" w:cs="Times New Roman"/>
          <w:bCs/>
          <w:kern w:val="3"/>
          <w14:ligatures w14:val="none"/>
        </w:rPr>
        <w:t xml:space="preserve">W związku z prowadzonymi konsultacjami społecznymi dotyczącymi projektu uchwały w sprawie wyznaczenia obszaru zdegradowanego i obszaru rewitalizacji gminy </w:t>
      </w:r>
      <w:r>
        <w:rPr>
          <w:rFonts w:ascii="Times New Roman" w:hAnsi="Times New Roman" w:cs="Times New Roman"/>
          <w:bCs/>
        </w:rPr>
        <w:t>Narew</w:t>
      </w:r>
      <w:r w:rsidRPr="00A57122">
        <w:rPr>
          <w:rFonts w:ascii="Times New Roman" w:eastAsia="SimSun" w:hAnsi="Times New Roman" w:cs="Times New Roman"/>
          <w:bCs/>
          <w:kern w:val="3"/>
          <w14:ligatures w14:val="none"/>
        </w:rPr>
        <w:t xml:space="preserve">, prosimy o przekazywanie </w:t>
      </w:r>
      <w:r w:rsidRPr="0022627D">
        <w:rPr>
          <w:rFonts w:ascii="Times New Roman" w:eastAsia="SimSun" w:hAnsi="Times New Roman" w:cs="Times New Roman"/>
          <w:bCs/>
          <w:color w:val="000000" w:themeColor="text1"/>
          <w:kern w:val="3"/>
          <w14:ligatures w14:val="none"/>
        </w:rPr>
        <w:t xml:space="preserve">swoich uwag za pomocą niniejszego </w:t>
      </w:r>
      <w:r w:rsidRPr="0022627D">
        <w:rPr>
          <w:rFonts w:ascii="Times New Roman" w:hAnsi="Times New Roman" w:cs="Times New Roman"/>
          <w:bCs/>
          <w:color w:val="000000" w:themeColor="text1"/>
        </w:rPr>
        <w:t>formularza</w:t>
      </w:r>
      <w:r w:rsidRPr="0022627D">
        <w:rPr>
          <w:rFonts w:ascii="Times New Roman" w:eastAsia="SimSun" w:hAnsi="Times New Roman" w:cs="Times New Roman"/>
          <w:bCs/>
          <w:color w:val="000000" w:themeColor="text1"/>
          <w:kern w:val="3"/>
          <w14:ligatures w14:val="none"/>
        </w:rPr>
        <w:t>.</w:t>
      </w:r>
      <w:r w:rsidRPr="0022627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22627D">
        <w:rPr>
          <w:rFonts w:ascii="Times New Roman" w:eastAsia="SimSun" w:hAnsi="Times New Roman" w:cs="Times New Roman"/>
          <w:bCs/>
          <w:color w:val="000000" w:themeColor="text1"/>
          <w:kern w:val="3"/>
          <w14:ligatures w14:val="none"/>
        </w:rPr>
        <w:t xml:space="preserve">Uzupełniony formularz prosimy przesłać do dnia </w:t>
      </w:r>
      <w:r w:rsidRPr="00867087">
        <w:rPr>
          <w:rFonts w:ascii="Times New Roman" w:hAnsi="Times New Roman" w:cs="Times New Roman"/>
          <w:bCs/>
          <w:color w:val="000000" w:themeColor="text1"/>
        </w:rPr>
        <w:t>30.04.</w:t>
      </w:r>
      <w:r w:rsidRPr="00867087">
        <w:rPr>
          <w:rFonts w:ascii="Times New Roman" w:eastAsia="SimSun" w:hAnsi="Times New Roman" w:cs="Times New Roman"/>
          <w:bCs/>
          <w:color w:val="000000" w:themeColor="text1"/>
          <w:kern w:val="3"/>
          <w14:ligatures w14:val="none"/>
        </w:rPr>
        <w:t>202</w:t>
      </w:r>
      <w:r w:rsidRPr="00867087">
        <w:rPr>
          <w:rFonts w:ascii="Times New Roman" w:hAnsi="Times New Roman" w:cs="Times New Roman"/>
          <w:bCs/>
          <w:color w:val="000000" w:themeColor="text1"/>
        </w:rPr>
        <w:t>6</w:t>
      </w:r>
      <w:r w:rsidRPr="00867087">
        <w:rPr>
          <w:rFonts w:ascii="Times New Roman" w:eastAsia="SimSun" w:hAnsi="Times New Roman" w:cs="Times New Roman"/>
          <w:bCs/>
          <w:color w:val="000000" w:themeColor="text1"/>
          <w:kern w:val="3"/>
          <w14:ligatures w14:val="none"/>
        </w:rPr>
        <w:t xml:space="preserve"> r. pocztą </w:t>
      </w:r>
      <w:r w:rsidRPr="00867087">
        <w:rPr>
          <w:rFonts w:ascii="Times New Roman" w:eastAsia="SimSun" w:hAnsi="Times New Roman" w:cs="Times New Roman"/>
          <w:bCs/>
          <w:kern w:val="3"/>
          <w14:ligatures w14:val="none"/>
        </w:rPr>
        <w:t xml:space="preserve">elektroniczną na adres </w:t>
      </w:r>
      <w:r w:rsidRPr="00867087">
        <w:rPr>
          <w:rFonts w:ascii="Times New Roman" w:hAnsi="Times New Roman" w:cs="Times New Roman"/>
          <w:bCs/>
          <w:color w:val="000000" w:themeColor="text1"/>
          <w:u w:val="single"/>
        </w:rPr>
        <w:t>narew@narew.gmina.pl</w:t>
      </w:r>
      <w:r w:rsidRPr="0086708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67087">
        <w:rPr>
          <w:rFonts w:ascii="Times New Roman" w:eastAsia="SimSun" w:hAnsi="Times New Roman" w:cs="Times New Roman"/>
          <w:bCs/>
          <w:kern w:val="3"/>
          <w14:ligatures w14:val="none"/>
        </w:rPr>
        <w:t xml:space="preserve">albo </w:t>
      </w:r>
      <w:r w:rsidRPr="00867087">
        <w:rPr>
          <w:rFonts w:ascii="Times New Roman" w:hAnsi="Times New Roman" w:cs="Times New Roman"/>
          <w:bCs/>
        </w:rPr>
        <w:t>za pośrednictwem systemu e</w:t>
      </w:r>
      <w:r w:rsidRPr="00867087">
        <w:rPr>
          <w:rFonts w:ascii="Times New Roman" w:hAnsi="Times New Roman" w:cs="Times New Roman"/>
          <w:bCs/>
        </w:rPr>
        <w:noBreakHyphen/>
        <w:t>Doręczenia: AE:PL-49130-55311-FSTSU-14</w:t>
      </w:r>
      <w:r>
        <w:rPr>
          <w:rFonts w:ascii="Times New Roman" w:hAnsi="Times New Roman" w:cs="Times New Roman"/>
          <w:bCs/>
        </w:rPr>
        <w:t>,</w:t>
      </w:r>
      <w:r w:rsidRPr="00867087">
        <w:rPr>
          <w:rFonts w:ascii="Times New Roman" w:hAnsi="Times New Roman" w:cs="Times New Roman"/>
          <w:bCs/>
        </w:rPr>
        <w:t xml:space="preserve"> albo drogą korespondencyjną na adres: Urząd Gminy Narew, ul. Mickiewicza 101, 17-210 Narew, albo złożyć osobiście w </w:t>
      </w:r>
      <w:r w:rsidRPr="00867087">
        <w:rPr>
          <w:rFonts w:ascii="Times New Roman" w:hAnsi="Times New Roman" w:cs="Times New Roman"/>
          <w:kern w:val="0"/>
        </w:rPr>
        <w:t>sekretariacie Urzędu Gminy Narew</w:t>
      </w:r>
      <w:r w:rsidRPr="00867087">
        <w:rPr>
          <w:rFonts w:ascii="Times New Roman" w:eastAsia="SimSun" w:hAnsi="Times New Roman" w:cs="Times New Roman"/>
          <w:bCs/>
          <w:kern w:val="3"/>
          <w14:ligatures w14:val="none"/>
        </w:rPr>
        <w:t xml:space="preserve">. </w:t>
      </w:r>
      <w:r w:rsidRPr="00867087">
        <w:rPr>
          <w:rFonts w:ascii="Times New Roman" w:hAnsi="Times New Roman" w:cs="Times New Roman"/>
          <w:bCs/>
        </w:rPr>
        <w:t>Uwagi i wnioski zgłoszone po 30.04.2026 r. nie będą rozpatrywane (liczy się data wpływu).</w:t>
      </w:r>
    </w:p>
    <w:p w14:paraId="19483958" w14:textId="77777777" w:rsidR="00946758" w:rsidRDefault="00946758" w:rsidP="00946758">
      <w:pPr>
        <w:spacing w:after="0" w:line="252" w:lineRule="auto"/>
        <w:ind w:left="10"/>
        <w:jc w:val="both"/>
        <w:rPr>
          <w:rFonts w:ascii="Times New Roman" w:hAnsi="Times New Roman" w:cs="Times New Roman"/>
          <w:bCs/>
        </w:rPr>
      </w:pPr>
    </w:p>
    <w:p w14:paraId="02CCAA35" w14:textId="77777777" w:rsidR="00946758" w:rsidRPr="00945517" w:rsidRDefault="00946758" w:rsidP="00946758">
      <w:pPr>
        <w:pStyle w:val="Standard"/>
        <w:spacing w:after="0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W w:w="9075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6805"/>
      </w:tblGrid>
      <w:tr w:rsidR="00946758" w:rsidRPr="00945517" w14:paraId="584C4302" w14:textId="77777777" w:rsidTr="00383516">
        <w:trPr>
          <w:trHeight w:val="737"/>
        </w:trPr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6071" w14:textId="77777777" w:rsidR="00946758" w:rsidRDefault="00946758" w:rsidP="00383516">
            <w:pPr>
              <w:pStyle w:val="Standard"/>
              <w:spacing w:after="0"/>
              <w:ind w:left="37"/>
              <w:rPr>
                <w:rFonts w:ascii="Times New Roman" w:hAnsi="Times New Roman" w:cs="Times New Roman"/>
                <w:bCs/>
              </w:rPr>
            </w:pPr>
            <w:r w:rsidRPr="00945517">
              <w:rPr>
                <w:rFonts w:ascii="Times New Roman" w:hAnsi="Times New Roman" w:cs="Times New Roman"/>
                <w:b/>
              </w:rPr>
              <w:t>Imię i nazwisko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 xml:space="preserve">lub nazwa podmiotu </w:t>
            </w:r>
          </w:p>
          <w:p w14:paraId="23427079" w14:textId="77777777" w:rsidR="00946758" w:rsidRPr="00945517" w:rsidRDefault="00946758" w:rsidP="00383516">
            <w:pPr>
              <w:pStyle w:val="Standard"/>
              <w:spacing w:after="0"/>
              <w:ind w:left="37"/>
              <w:rPr>
                <w:rFonts w:ascii="Times New Roman" w:hAnsi="Times New Roman" w:cs="Times New Roman"/>
                <w:b/>
              </w:rPr>
            </w:pPr>
            <w:r w:rsidRPr="000A281A">
              <w:rPr>
                <w:rFonts w:ascii="Times New Roman" w:hAnsi="Times New Roman" w:cs="Times New Roman"/>
                <w:bCs/>
              </w:rPr>
              <w:t>(jeśli dotyczy)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9CE1" w14:textId="77777777" w:rsidR="00946758" w:rsidRPr="003E3DEF" w:rsidRDefault="00946758" w:rsidP="00383516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946758" w:rsidRPr="00945517" w14:paraId="48BB913F" w14:textId="77777777" w:rsidTr="00383516">
        <w:trPr>
          <w:trHeight w:val="737"/>
        </w:trPr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8F07" w14:textId="77777777" w:rsidR="00946758" w:rsidRPr="00945517" w:rsidRDefault="00946758" w:rsidP="00383516">
            <w:pPr>
              <w:pStyle w:val="Standard"/>
              <w:spacing w:after="0"/>
              <w:ind w:left="37"/>
              <w:rPr>
                <w:rFonts w:ascii="Times New Roman" w:hAnsi="Times New Roman" w:cs="Times New Roman"/>
                <w:b/>
              </w:rPr>
            </w:pPr>
            <w:r w:rsidRPr="00945517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B738" w14:textId="77777777" w:rsidR="00946758" w:rsidRPr="003E3DEF" w:rsidRDefault="00946758" w:rsidP="00383516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946758" w:rsidRPr="00945517" w14:paraId="7AB39300" w14:textId="77777777" w:rsidTr="00383516">
        <w:trPr>
          <w:trHeight w:val="737"/>
        </w:trPr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022C" w14:textId="77777777" w:rsidR="00946758" w:rsidRPr="00945517" w:rsidRDefault="00946758" w:rsidP="00383516">
            <w:pPr>
              <w:pStyle w:val="Standard"/>
              <w:spacing w:after="0"/>
              <w:ind w:left="37"/>
              <w:rPr>
                <w:rFonts w:ascii="Times New Roman" w:hAnsi="Times New Roman" w:cs="Times New Roman"/>
                <w:b/>
              </w:rPr>
            </w:pPr>
            <w:r w:rsidRPr="00945517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3C3D" w14:textId="77777777" w:rsidR="00946758" w:rsidRPr="003E3DEF" w:rsidRDefault="00946758" w:rsidP="00383516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946758" w:rsidRPr="00945517" w14:paraId="3AB238C5" w14:textId="77777777" w:rsidTr="00383516">
        <w:trPr>
          <w:trHeight w:val="737"/>
        </w:trPr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5299" w14:textId="77777777" w:rsidR="00946758" w:rsidRPr="00945517" w:rsidRDefault="00946758" w:rsidP="00383516">
            <w:pPr>
              <w:pStyle w:val="Standard"/>
              <w:spacing w:after="0"/>
              <w:ind w:left="37"/>
              <w:rPr>
                <w:rFonts w:ascii="Times New Roman" w:hAnsi="Times New Roman" w:cs="Times New Roman"/>
                <w:b/>
              </w:rPr>
            </w:pPr>
            <w:r w:rsidRPr="00945517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8B20" w14:textId="77777777" w:rsidR="00946758" w:rsidRPr="003E3DEF" w:rsidRDefault="00946758" w:rsidP="00383516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238B801" w14:textId="77777777" w:rsidR="00946758" w:rsidRPr="00945517" w:rsidRDefault="00946758" w:rsidP="00946758">
      <w:pPr>
        <w:pStyle w:val="Standard"/>
        <w:rPr>
          <w:rFonts w:ascii="Times New Roman" w:hAnsi="Times New Roman" w:cs="Times New Roman"/>
          <w:b/>
        </w:rPr>
      </w:pPr>
    </w:p>
    <w:p w14:paraId="34F7E16B" w14:textId="77777777" w:rsidR="00946758" w:rsidRPr="00945517" w:rsidRDefault="00946758" w:rsidP="00946758">
      <w:pPr>
        <w:pStyle w:val="Standard"/>
        <w:widowControl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Zgłaszane uwagi, o</w:t>
      </w:r>
      <w:r w:rsidRPr="00945517">
        <w:rPr>
          <w:rFonts w:ascii="Times New Roman" w:hAnsi="Times New Roman" w:cs="Times New Roman"/>
          <w:b/>
        </w:rPr>
        <w:t>pinie</w:t>
      </w:r>
      <w:r>
        <w:rPr>
          <w:rFonts w:ascii="Times New Roman" w:hAnsi="Times New Roman" w:cs="Times New Roman"/>
          <w:b/>
        </w:rPr>
        <w:t>, wnioski wraz z uzasadnieniem</w:t>
      </w:r>
      <w:r w:rsidRPr="00945517">
        <w:rPr>
          <w:rFonts w:ascii="Times New Roman" w:hAnsi="Times New Roman" w:cs="Times New Roman"/>
          <w:b/>
        </w:rPr>
        <w:t>:</w:t>
      </w:r>
    </w:p>
    <w:p w14:paraId="248FA4A8" w14:textId="77777777" w:rsidR="00946758" w:rsidRPr="00945517" w:rsidRDefault="00946758" w:rsidP="0094675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946758" w:rsidRPr="00A54840" w14:paraId="38739D8F" w14:textId="77777777" w:rsidTr="00946758">
        <w:trPr>
          <w:trHeight w:val="509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9241" w14:textId="77777777" w:rsidR="00946758" w:rsidRPr="00A54840" w:rsidRDefault="00946758" w:rsidP="00383516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670378A" w14:textId="77777777" w:rsidR="00946758" w:rsidRDefault="00946758" w:rsidP="0094675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</w:rPr>
      </w:pPr>
    </w:p>
    <w:p w14:paraId="5A0F72A3" w14:textId="77777777" w:rsidR="00946758" w:rsidRDefault="00946758" w:rsidP="0094675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</w:rPr>
      </w:pPr>
    </w:p>
    <w:p w14:paraId="1DADB853" w14:textId="77777777" w:rsidR="00946758" w:rsidRPr="00945517" w:rsidRDefault="00946758" w:rsidP="0094675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</w:rPr>
      </w:pPr>
    </w:p>
    <w:p w14:paraId="2C850B37" w14:textId="77777777" w:rsidR="00946758" w:rsidRPr="00945517" w:rsidRDefault="00946758" w:rsidP="0094675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</w:rPr>
      </w:pPr>
      <w:r w:rsidRPr="00945517">
        <w:rPr>
          <w:rFonts w:ascii="Times New Roman" w:hAnsi="Times New Roman" w:cs="Times New Roman"/>
          <w:color w:val="000000"/>
        </w:rPr>
        <w:t>………………………………………………………..</w:t>
      </w:r>
    </w:p>
    <w:p w14:paraId="070C0644" w14:textId="77777777" w:rsidR="00946758" w:rsidRPr="00945517" w:rsidRDefault="00946758" w:rsidP="0094675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</w:rPr>
      </w:pPr>
      <w:r w:rsidRPr="00945517">
        <w:rPr>
          <w:rFonts w:ascii="Times New Roman" w:hAnsi="Times New Roman" w:cs="Times New Roman"/>
          <w:color w:val="000000"/>
        </w:rPr>
        <w:t>Czytelny podpis osoby zgłaszającej</w:t>
      </w:r>
    </w:p>
    <w:p w14:paraId="7359048A" w14:textId="77777777" w:rsidR="00946758" w:rsidRPr="00104FA9" w:rsidRDefault="00946758" w:rsidP="0094675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945517">
        <w:rPr>
          <w:rFonts w:ascii="Times New Roman" w:hAnsi="Times New Roman" w:cs="Times New Roman"/>
          <w:b/>
          <w:bCs/>
          <w:color w:val="000000"/>
        </w:rPr>
        <w:br w:type="page"/>
      </w:r>
      <w:r w:rsidRPr="00104FA9">
        <w:rPr>
          <w:rFonts w:ascii="Times New Roman" w:hAnsi="Times New Roman" w:cs="Times New Roman"/>
          <w:b/>
          <w:bCs/>
          <w:color w:val="000000"/>
        </w:rPr>
        <w:lastRenderedPageBreak/>
        <w:t>Informacja o przetwarzaniu danych osobowych</w:t>
      </w:r>
    </w:p>
    <w:p w14:paraId="391017EC" w14:textId="77777777" w:rsidR="00946758" w:rsidRPr="00104FA9" w:rsidRDefault="00946758" w:rsidP="00946758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hAnsi="Times New Roman" w:cs="Times New Roman"/>
          <w:color w:val="000000"/>
        </w:rPr>
      </w:pPr>
    </w:p>
    <w:p w14:paraId="397280E4" w14:textId="77777777" w:rsidR="00946758" w:rsidRPr="00104FA9" w:rsidRDefault="00946758" w:rsidP="00946758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104FA9">
        <w:rPr>
          <w:rFonts w:ascii="Times New Roman" w:hAnsi="Times New Roman" w:cs="Times New Roman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 UE. L. z 2016 r. Nr 119, s.1 ze zm.) – dalej: „RODO” informuję, że:</w:t>
      </w:r>
    </w:p>
    <w:p w14:paraId="78C78198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Administratorem Państwa danych jest Gmina Narew, reprezentowana przez Wójta Gminy Narew (ul. Adama Mickiewicza 101, 17-210 Narew, tel. 85 6816016, e-mail: narew@narew.gmina.pl);</w:t>
      </w:r>
    </w:p>
    <w:p w14:paraId="18C38B19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Administratora;</w:t>
      </w:r>
    </w:p>
    <w:p w14:paraId="20BC00B2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 xml:space="preserve">Państwa dane będą przetwarzane w celu związanym z przeprowadzeniem konsultacji społecznych w wypadkach przewidzianych ustawą oraz w innych sprawach ważnych dla gminy, tj. konsultacji </w:t>
      </w:r>
      <w:r w:rsidRPr="00104FA9">
        <w:rPr>
          <w:rFonts w:ascii="Times New Roman" w:hAnsi="Times New Roman" w:cs="Times New Roman"/>
          <w:bCs/>
          <w:color w:val="000000"/>
        </w:rPr>
        <w:t>społecznych w sprawie wyznaczenia obszaru zdegradowanego i obszaru rewitalizacji gminy Narew</w:t>
      </w:r>
      <w:r w:rsidRPr="00104FA9">
        <w:rPr>
          <w:rFonts w:ascii="Times New Roman" w:hAnsi="Times New Roman" w:cs="Times New Roman"/>
          <w:color w:val="000000"/>
        </w:rPr>
        <w:t>, tj. gdyż jest to niezbędne do wypełnienia obowiązku prawnego ciążącego na Administratorze (art. 6 ust. 1 lit. c RODO) oraz gdyż jest to niezbędne do wykonania zadania realizowanego w interesie publicznym lub w ramach sprawowania władzy publicznej powierzonej Administratorowi (art. 6 ust. 1 lit. e RODO) w związku z art. 5a ust. 1 i 2 ustawy z dnia 8 marca 1990 r. o samorządzie gminnym (</w:t>
      </w:r>
      <w:proofErr w:type="spellStart"/>
      <w:r w:rsidRPr="00104FA9">
        <w:rPr>
          <w:rFonts w:ascii="Times New Roman" w:hAnsi="Times New Roman" w:cs="Times New Roman"/>
          <w:color w:val="000000"/>
        </w:rPr>
        <w:t>t.j</w:t>
      </w:r>
      <w:proofErr w:type="spellEnd"/>
      <w:r w:rsidRPr="00104FA9">
        <w:rPr>
          <w:rFonts w:ascii="Times New Roman" w:hAnsi="Times New Roman" w:cs="Times New Roman"/>
          <w:color w:val="000000"/>
        </w:rPr>
        <w:t>. Dz. U. z 2025 r. poz. 1153 ze zm.), ustawą z dnia 9 października 2015 r. o rewitalizacji (</w:t>
      </w:r>
      <w:proofErr w:type="spellStart"/>
      <w:r w:rsidRPr="00104FA9">
        <w:rPr>
          <w:rFonts w:ascii="Times New Roman" w:hAnsi="Times New Roman" w:cs="Times New Roman"/>
          <w:color w:val="000000"/>
        </w:rPr>
        <w:t>t.j</w:t>
      </w:r>
      <w:proofErr w:type="spellEnd"/>
      <w:r w:rsidRPr="00104FA9">
        <w:rPr>
          <w:rFonts w:ascii="Times New Roman" w:hAnsi="Times New Roman" w:cs="Times New Roman"/>
          <w:color w:val="000000"/>
        </w:rPr>
        <w:t xml:space="preserve">. Dz. U. z 2024 r. poz. 278); </w:t>
      </w:r>
    </w:p>
    <w:p w14:paraId="6773727F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 xml:space="preserve">Państwa dane osobowe będą przetwarzane przez okres niezbędny do realizacji ww. celu z uwzględnieniem okresów przechowywania określonych w przepisach szczególnych, w tym przepisów archiwalnych </w:t>
      </w:r>
      <w:r w:rsidRPr="00104FA9">
        <w:rPr>
          <w:rFonts w:ascii="Times New Roman" w:hAnsi="Times New Roman" w:cs="Times New Roman"/>
        </w:rPr>
        <w:t>określonych w Rozporządzeniu Prezesa Rady Ministrów z dnia 18 stycznia 2011 r. w sprawie instrukcji kancelaryjnej, jednolitych rzeczowych wykazów akt oraz instrukcji w sprawie organizacji i zakresu działania archiwów zakładowych</w:t>
      </w:r>
      <w:r w:rsidRPr="00104FA9">
        <w:rPr>
          <w:rFonts w:ascii="Times New Roman" w:hAnsi="Times New Roman" w:cs="Times New Roman"/>
          <w:color w:val="000000"/>
        </w:rPr>
        <w:t>, tj. wieczyście;</w:t>
      </w:r>
    </w:p>
    <w:p w14:paraId="52FC5710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profilowaniu;</w:t>
      </w:r>
    </w:p>
    <w:p w14:paraId="35A4F45A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Państwa dane osobowych nie będą przekazywane poza Europejski Obszar Gospodarczy (obejmujący Unię Europejską, Norwegię, Liechtenstein i Islandię);</w:t>
      </w:r>
    </w:p>
    <w:p w14:paraId="143EFDFC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4FA2657E" w14:textId="77777777" w:rsidR="00946758" w:rsidRPr="00104FA9" w:rsidRDefault="00946758" w:rsidP="00946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2" w:hanging="284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prawo dostępu do swoich danych oraz otrzymania ich kopii,</w:t>
      </w:r>
    </w:p>
    <w:p w14:paraId="241C6E6A" w14:textId="77777777" w:rsidR="00946758" w:rsidRPr="00104FA9" w:rsidRDefault="00946758" w:rsidP="00946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2" w:hanging="284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prawo do sprostowania (poprawiania) swoich danych osobowych,</w:t>
      </w:r>
    </w:p>
    <w:p w14:paraId="71C4919A" w14:textId="77777777" w:rsidR="00946758" w:rsidRPr="00104FA9" w:rsidRDefault="00946758" w:rsidP="00946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2" w:hanging="284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prawo do ograniczenia przetwarzania danych osobowych,</w:t>
      </w:r>
    </w:p>
    <w:p w14:paraId="1D12AA86" w14:textId="77777777" w:rsidR="00946758" w:rsidRPr="00104FA9" w:rsidRDefault="00946758" w:rsidP="00946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2" w:hanging="284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w przypadku gdy przetwarzanie odbywa się na podstawie wyrażonej zgody (art. 6 ust. 1 lit. a RODO),</w:t>
      </w:r>
    </w:p>
    <w:p w14:paraId="7024879B" w14:textId="77777777" w:rsidR="00946758" w:rsidRPr="00104FA9" w:rsidRDefault="00946758" w:rsidP="00946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2" w:hanging="284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>prawo wniesienia skargi do Prezesa Urzędu Ochrony Danych Osobowych w sytuacji, gdy uzna Pani/Pan, że przetwarzanie danych osobowych narusza przepisy ogólnego rozporządzenia o ochronie danych osobowych (RODO);</w:t>
      </w:r>
    </w:p>
    <w:p w14:paraId="4473369A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104FA9">
        <w:rPr>
          <w:rFonts w:ascii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rozpoznanie sprawy. </w:t>
      </w:r>
    </w:p>
    <w:p w14:paraId="13027E00" w14:textId="77777777" w:rsidR="00946758" w:rsidRPr="00104FA9" w:rsidRDefault="00946758" w:rsidP="00946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4FA9">
        <w:rPr>
          <w:rFonts w:ascii="Times New Roman" w:hAnsi="Times New Roman" w:cs="Times New Roman"/>
          <w:color w:val="000000"/>
        </w:rPr>
        <w:t>Państwa dane mogą zostać przekazane podmiotom zewnętrznym na podstawie umowy powierzenia przetwarzania danych osobowych tj. podmiotom zapewniającym ochronę danych osobowych i bezpieczeństwo IT, dostawcom usług teleinformatycznych, dostawcom usług informatycznych w zakresie systemów księgowo-ewidencyjnych, usługodawcom z zakresu księgowości, dostawcy strony podmiotowej w Biuletynie Informacji Publicznej, dostawcy usług informatycznych w 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61A8877C" w14:textId="77777777" w:rsidR="00946758" w:rsidRPr="00104FA9" w:rsidRDefault="00946758" w:rsidP="00946758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42760" w14:textId="77777777" w:rsidR="00EF38DE" w:rsidRPr="00104FA9" w:rsidRDefault="00EF38DE">
      <w:pPr>
        <w:rPr>
          <w:sz w:val="24"/>
          <w:szCs w:val="24"/>
        </w:rPr>
      </w:pPr>
    </w:p>
    <w:sectPr w:rsidR="00EF38DE" w:rsidRPr="00104FA9" w:rsidSect="0094675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76A5"/>
    <w:multiLevelType w:val="multilevel"/>
    <w:tmpl w:val="AA4A84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3796"/>
    <w:multiLevelType w:val="multilevel"/>
    <w:tmpl w:val="7366A9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24849">
    <w:abstractNumId w:val="1"/>
  </w:num>
  <w:num w:numId="2" w16cid:durableId="18029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58"/>
    <w:rsid w:val="00104FA9"/>
    <w:rsid w:val="00444249"/>
    <w:rsid w:val="007C49DA"/>
    <w:rsid w:val="00946758"/>
    <w:rsid w:val="00CD63B8"/>
    <w:rsid w:val="00E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7201"/>
  <w15:chartTrackingRefBased/>
  <w15:docId w15:val="{58549B24-8ADE-4ECB-9D47-065ED05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58"/>
  </w:style>
  <w:style w:type="paragraph" w:styleId="Nagwek1">
    <w:name w:val="heading 1"/>
    <w:basedOn w:val="Normalny"/>
    <w:next w:val="Normalny"/>
    <w:link w:val="Nagwek1Znak"/>
    <w:uiPriority w:val="9"/>
    <w:qFormat/>
    <w:rsid w:val="0094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7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46758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4289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Czerniakiewicz</dc:creator>
  <cp:keywords/>
  <dc:description/>
  <cp:lastModifiedBy>Anna Czerniakiewicz</cp:lastModifiedBy>
  <cp:revision>2</cp:revision>
  <dcterms:created xsi:type="dcterms:W3CDTF">2026-03-23T11:24:00Z</dcterms:created>
  <dcterms:modified xsi:type="dcterms:W3CDTF">2026-03-23T12:49:00Z</dcterms:modified>
</cp:coreProperties>
</file>